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0" w:type="dxa"/>
        <w:tblInd w:w="-162" w:type="dxa"/>
        <w:tblLook w:val="04A0" w:firstRow="1" w:lastRow="0" w:firstColumn="1" w:lastColumn="0" w:noHBand="0" w:noVBand="1"/>
      </w:tblPr>
      <w:tblGrid>
        <w:gridCol w:w="810"/>
        <w:gridCol w:w="3600"/>
        <w:gridCol w:w="3960"/>
        <w:gridCol w:w="3960"/>
        <w:gridCol w:w="3780"/>
      </w:tblGrid>
      <w:tr w:rsidR="009049F8" w:rsidRPr="00E85CAC" w:rsidTr="00A05EA8">
        <w:trPr>
          <w:trHeight w:val="390"/>
          <w:tblHeader/>
        </w:trPr>
        <w:tc>
          <w:tcPr>
            <w:tcW w:w="16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049F8" w:rsidRPr="00E85CAC" w:rsidRDefault="009049F8" w:rsidP="00D70D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Clarification</w:t>
            </w:r>
            <w:r w:rsidR="009046F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No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-I </w:t>
            </w:r>
            <w:r w:rsidR="00F947D7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dated </w:t>
            </w:r>
            <w:r w:rsidR="00D70DA5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02</w:t>
            </w:r>
            <w:bookmarkStart w:id="0" w:name="_GoBack"/>
            <w:bookmarkEnd w:id="0"/>
            <w:r w:rsidR="009046F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.03</w:t>
            </w:r>
            <w:r w:rsidR="00F947D7" w:rsidRPr="00CC1C93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.2020</w:t>
            </w:r>
            <w:r w:rsidR="00F947D7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for </w:t>
            </w:r>
            <w:r w:rsidR="00D20BC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Bidding documents 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of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="009046FA" w:rsidRPr="009046F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Reactor package-RT18 for 6x80MVAr 765kV Switchable Line Reactor (1-Ph) at Extension of 765/400/220kV </w:t>
            </w:r>
            <w:proofErr w:type="spellStart"/>
            <w:r w:rsidR="009046FA" w:rsidRPr="009046F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Fatehgarh</w:t>
            </w:r>
            <w:proofErr w:type="spellEnd"/>
            <w:r w:rsidR="009046FA" w:rsidRPr="009046F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-II PS under Transmission scheme for solar energy zones in Rajasthan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Spec no. </w:t>
            </w:r>
            <w:r w:rsidR="00E702E1" w:rsidRPr="00E702E1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CC-CS/912-NR1/RT-4096/3/G2</w:t>
            </w:r>
          </w:p>
        </w:tc>
      </w:tr>
      <w:tr w:rsidR="009049F8" w:rsidRPr="00E85CAC" w:rsidTr="00A05EA8">
        <w:trPr>
          <w:trHeight w:val="390"/>
          <w:tblHeader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proofErr w:type="spellStart"/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S.No</w:t>
            </w:r>
            <w:proofErr w:type="spellEnd"/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REFERENCE DOCUMENT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Clause Description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Bidder’s Query/Comments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POWERGRID’s Reply/Clarification</w:t>
            </w:r>
          </w:p>
        </w:tc>
      </w:tr>
      <w:tr w:rsidR="009049F8" w:rsidRPr="00E85CAC" w:rsidTr="00E702E1">
        <w:trPr>
          <w:trHeight w:val="300"/>
          <w:tblHeader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Section/ Clause No./ PAGE No.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</w:tr>
      <w:tr w:rsidR="00756D9D" w:rsidRPr="00E85CAC" w:rsidTr="00E702E1">
        <w:trPr>
          <w:trHeight w:val="12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56D9D" w:rsidRPr="00790D45" w:rsidRDefault="00756D9D" w:rsidP="00332F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02CE5" w:rsidRPr="00790D45" w:rsidRDefault="00E702E1" w:rsidP="0081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 xml:space="preserve">Section project 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Clause 1.3 (a), Page 2 of 9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Clause 2.1 (I) b, page 3 of 9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Clause 3.0 page 5 of 9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D9D" w:rsidRPr="00790D45" w:rsidRDefault="00E702E1" w:rsidP="00E702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a) substations: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 xml:space="preserve">i) Establishment of new 765/400 kV </w:t>
            </w:r>
            <w:proofErr w:type="spellStart"/>
            <w:r w:rsidRPr="00790D45">
              <w:rPr>
                <w:rFonts w:ascii="Arial" w:hAnsi="Arial" w:cs="Arial"/>
                <w:color w:val="000000"/>
                <w:szCs w:val="22"/>
              </w:rPr>
              <w:t>Bhadla</w:t>
            </w:r>
            <w:proofErr w:type="spellEnd"/>
            <w:r w:rsidRPr="00790D45">
              <w:rPr>
                <w:rFonts w:ascii="Arial" w:hAnsi="Arial" w:cs="Arial"/>
                <w:color w:val="000000"/>
                <w:szCs w:val="22"/>
              </w:rPr>
              <w:t>-II PS.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 xml:space="preserve">ii) Establishment of new 765/400 kV </w:t>
            </w:r>
            <w:proofErr w:type="spellStart"/>
            <w:r w:rsidRPr="00790D45">
              <w:rPr>
                <w:rFonts w:ascii="Arial" w:hAnsi="Arial" w:cs="Arial"/>
                <w:color w:val="000000"/>
                <w:szCs w:val="22"/>
              </w:rPr>
              <w:t>Fatehgarh</w:t>
            </w:r>
            <w:proofErr w:type="spellEnd"/>
            <w:r w:rsidRPr="00790D45">
              <w:rPr>
                <w:rFonts w:ascii="Arial" w:hAnsi="Arial" w:cs="Arial"/>
                <w:color w:val="000000"/>
                <w:szCs w:val="22"/>
              </w:rPr>
              <w:t>-II PS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Cabling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56D9D" w:rsidRPr="00790D45" w:rsidRDefault="00E702E1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 xml:space="preserve">We understand that 6 </w:t>
            </w:r>
            <w:proofErr w:type="spellStart"/>
            <w:r w:rsidRPr="00790D45">
              <w:rPr>
                <w:rFonts w:ascii="Arial" w:hAnsi="Arial" w:cs="Arial"/>
                <w:color w:val="000000"/>
                <w:szCs w:val="22"/>
              </w:rPr>
              <w:t>nos</w:t>
            </w:r>
            <w:proofErr w:type="spellEnd"/>
            <w:r w:rsidRPr="00790D45">
              <w:rPr>
                <w:rFonts w:ascii="Arial" w:hAnsi="Arial" w:cs="Arial"/>
                <w:color w:val="000000"/>
                <w:szCs w:val="22"/>
              </w:rPr>
              <w:t xml:space="preserve"> reactors are required for new substations. 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As per clause no 2.1 (I)-b: Section projects ask that 1 no. 80MVAR 765kV reactor will be used as spare for existing substation.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Kindly clarify where reactors required is for new substation or for existing substation.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Kindly provide site layout for this project to estimate cable connections.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 xml:space="preserve">Kindly provide distance between new CMB to control and protection panel to provide cables however Auxiliary Power and control cables from control room / Bay Switchyard Panel room to Common </w:t>
            </w:r>
            <w:proofErr w:type="spellStart"/>
            <w:r w:rsidRPr="00790D45">
              <w:rPr>
                <w:rFonts w:ascii="Arial" w:hAnsi="Arial" w:cs="Arial"/>
                <w:color w:val="000000"/>
                <w:szCs w:val="22"/>
              </w:rPr>
              <w:t>marshalling</w:t>
            </w:r>
            <w:proofErr w:type="spellEnd"/>
            <w:r w:rsidRPr="00790D45">
              <w:rPr>
                <w:rFonts w:ascii="Arial" w:hAnsi="Arial" w:cs="Arial"/>
                <w:color w:val="000000"/>
                <w:szCs w:val="22"/>
              </w:rPr>
              <w:t xml:space="preserve"> box has been excluded from bidder scope.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Kindly clarify requirement of connection cables for spare unit.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</w:p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</w:p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</w:p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Reactors are required for existing substation with existing spare reactor.</w:t>
            </w:r>
          </w:p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For tendering purpose latest approved SLD &amp; Layout for existing substation portion is included along with this clarification. However, final actual layout drawings shall be provided in the event of award. Bidder to quote accordingly.</w:t>
            </w:r>
          </w:p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</w:p>
          <w:p w:rsidR="00816DC6" w:rsidRPr="00790D45" w:rsidRDefault="00E702E1" w:rsidP="00E702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 xml:space="preserve">Refer Clause 2.2.1 </w:t>
            </w:r>
            <w:proofErr w:type="spellStart"/>
            <w:r w:rsidRPr="00790D45">
              <w:rPr>
                <w:rFonts w:ascii="Arial" w:hAnsi="Arial" w:cs="Arial"/>
                <w:color w:val="000000"/>
                <w:szCs w:val="22"/>
              </w:rPr>
              <w:t>b.ii</w:t>
            </w:r>
            <w:proofErr w:type="spellEnd"/>
            <w:r w:rsidRPr="00790D45">
              <w:rPr>
                <w:rFonts w:ascii="Arial" w:hAnsi="Arial" w:cs="Arial"/>
                <w:color w:val="000000"/>
                <w:szCs w:val="22"/>
              </w:rPr>
              <w:t xml:space="preserve">. </w:t>
            </w:r>
            <w:proofErr w:type="gramStart"/>
            <w:r w:rsidRPr="00790D45">
              <w:rPr>
                <w:rFonts w:ascii="Arial" w:hAnsi="Arial" w:cs="Arial"/>
                <w:color w:val="000000"/>
                <w:szCs w:val="22"/>
              </w:rPr>
              <w:t>of</w:t>
            </w:r>
            <w:proofErr w:type="gramEnd"/>
            <w:r w:rsidRPr="00790D45">
              <w:rPr>
                <w:rFonts w:ascii="Arial" w:hAnsi="Arial" w:cs="Arial"/>
                <w:color w:val="000000"/>
                <w:szCs w:val="22"/>
              </w:rPr>
              <w:t xml:space="preserve"> Section Project. Bidder to quote accordingly.</w:t>
            </w:r>
          </w:p>
        </w:tc>
      </w:tr>
      <w:tr w:rsidR="00E702E1" w:rsidRPr="00E85CAC" w:rsidTr="00E702E1">
        <w:trPr>
          <w:trHeight w:val="12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02E1" w:rsidRPr="00790D45" w:rsidRDefault="00E702E1" w:rsidP="00332F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2E1" w:rsidRPr="00790D45" w:rsidRDefault="00E702E1" w:rsidP="00816DC6">
            <w:pPr>
              <w:spacing w:after="0" w:line="240" w:lineRule="auto"/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Clause 2.2.1 d, page 4 of 9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2E1" w:rsidRPr="00790D45" w:rsidRDefault="00E702E1" w:rsidP="00E702E1">
            <w:pPr>
              <w:spacing w:after="0" w:line="240" w:lineRule="auto"/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Fittings, accessories, clamps and connectors (including terminal connectors for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all bushings) and all other materials for Reactors along with spares.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2E1" w:rsidRPr="00790D45" w:rsidRDefault="00E702E1" w:rsidP="00102CE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Kindly provide drawings for terminal connectors for all bushings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2E1" w:rsidRPr="00790D45" w:rsidRDefault="00E702E1" w:rsidP="00E702E1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Terminal Connectors shall be under the scope of the bidder and shall be finalized during detailed engineering.</w:t>
            </w:r>
          </w:p>
        </w:tc>
      </w:tr>
      <w:tr w:rsidR="00790D45" w:rsidRPr="00E85CAC" w:rsidTr="00E702E1">
        <w:trPr>
          <w:trHeight w:val="12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90D45" w:rsidRPr="00790D45" w:rsidRDefault="00790D45" w:rsidP="00332F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0D45" w:rsidRPr="00790D45" w:rsidRDefault="00790D45" w:rsidP="00816DC6">
            <w:pPr>
              <w:spacing w:after="0" w:line="240" w:lineRule="auto"/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General/ Section project</w:t>
            </w:r>
          </w:p>
          <w:p w:rsidR="00790D45" w:rsidRPr="00790D45" w:rsidRDefault="00790D45" w:rsidP="00816DC6">
            <w:pPr>
              <w:spacing w:after="0" w:line="240" w:lineRule="auto"/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page 8 of 9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0D45" w:rsidRPr="00790D45" w:rsidRDefault="00790D45" w:rsidP="006C47F9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Fittings, accessories, clamps and connectors (including terminal connectors for</w:t>
            </w:r>
            <w:r w:rsidRPr="00790D45">
              <w:rPr>
                <w:rFonts w:ascii="Arial" w:hAnsi="Arial" w:cs="Arial"/>
                <w:color w:val="000000"/>
                <w:szCs w:val="22"/>
              </w:rPr>
              <w:br/>
              <w:t>all bushings) and all other materials for Reactors along with spares.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0D45" w:rsidRPr="00790D45" w:rsidRDefault="00790D45" w:rsidP="006C47F9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Request you to share General arrangement drawing and SLD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0D45" w:rsidRPr="00790D45" w:rsidRDefault="00790D45" w:rsidP="006C47F9">
            <w:pPr>
              <w:rPr>
                <w:rFonts w:ascii="Arial" w:hAnsi="Arial" w:cs="Arial"/>
                <w:color w:val="000000"/>
                <w:szCs w:val="22"/>
              </w:rPr>
            </w:pPr>
            <w:r w:rsidRPr="00790D45">
              <w:rPr>
                <w:rFonts w:ascii="Arial" w:hAnsi="Arial" w:cs="Arial"/>
                <w:color w:val="000000"/>
                <w:szCs w:val="22"/>
              </w:rPr>
              <w:t>For tendering purpose latest approved SLD &amp; Layout for existing substation portion is included along with this clarification. However, final actual layout drawings shall be provided in the event of award. Bidder to quote accordingly.</w:t>
            </w:r>
          </w:p>
        </w:tc>
      </w:tr>
    </w:tbl>
    <w:p w:rsidR="00DD6DC0" w:rsidRDefault="00DD6DC0" w:rsidP="00332FAA">
      <w:pPr>
        <w:jc w:val="both"/>
        <w:rPr>
          <w:rFonts w:ascii="Arial" w:hAnsi="Arial" w:cs="Arial"/>
          <w:szCs w:val="22"/>
        </w:rPr>
      </w:pPr>
    </w:p>
    <w:p w:rsidR="00E85CAC" w:rsidRPr="00E85CAC" w:rsidRDefault="00E85CAC" w:rsidP="00332FAA">
      <w:pPr>
        <w:jc w:val="both"/>
        <w:rPr>
          <w:rFonts w:ascii="Arial" w:hAnsi="Arial" w:cs="Arial"/>
          <w:szCs w:val="22"/>
        </w:rPr>
      </w:pPr>
    </w:p>
    <w:sectPr w:rsidR="00E85CAC" w:rsidRPr="00E85CAC" w:rsidSect="003544AC">
      <w:footerReference w:type="default" r:id="rId8"/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2E1" w:rsidRDefault="00E702E1" w:rsidP="009049F8">
      <w:pPr>
        <w:spacing w:after="0" w:line="240" w:lineRule="auto"/>
      </w:pPr>
      <w:r>
        <w:separator/>
      </w:r>
    </w:p>
  </w:endnote>
  <w:endnote w:type="continuationSeparator" w:id="0">
    <w:p w:rsidR="00E702E1" w:rsidRDefault="00E702E1" w:rsidP="0090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39825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702E1" w:rsidRDefault="00E702E1" w:rsidP="009049F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0D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0D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702E1" w:rsidRDefault="00E702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2E1" w:rsidRDefault="00E702E1" w:rsidP="009049F8">
      <w:pPr>
        <w:spacing w:after="0" w:line="240" w:lineRule="auto"/>
      </w:pPr>
      <w:r>
        <w:separator/>
      </w:r>
    </w:p>
  </w:footnote>
  <w:footnote w:type="continuationSeparator" w:id="0">
    <w:p w:rsidR="00E702E1" w:rsidRDefault="00E702E1" w:rsidP="00904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06B4"/>
    <w:multiLevelType w:val="hybridMultilevel"/>
    <w:tmpl w:val="72C0BD7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52B13"/>
    <w:multiLevelType w:val="hybridMultilevel"/>
    <w:tmpl w:val="C158C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5345E"/>
    <w:multiLevelType w:val="hybridMultilevel"/>
    <w:tmpl w:val="519C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595"/>
    <w:rsid w:val="00102CE5"/>
    <w:rsid w:val="0013284F"/>
    <w:rsid w:val="001509BC"/>
    <w:rsid w:val="00232F1C"/>
    <w:rsid w:val="00251D86"/>
    <w:rsid w:val="002652D1"/>
    <w:rsid w:val="00332FAA"/>
    <w:rsid w:val="003544AC"/>
    <w:rsid w:val="003F686D"/>
    <w:rsid w:val="004B75A6"/>
    <w:rsid w:val="005476FD"/>
    <w:rsid w:val="005C2782"/>
    <w:rsid w:val="00660C35"/>
    <w:rsid w:val="00666155"/>
    <w:rsid w:val="006A47ED"/>
    <w:rsid w:val="00756D9D"/>
    <w:rsid w:val="00774293"/>
    <w:rsid w:val="00790D45"/>
    <w:rsid w:val="007A789E"/>
    <w:rsid w:val="007C357F"/>
    <w:rsid w:val="007F4EAB"/>
    <w:rsid w:val="00816DC6"/>
    <w:rsid w:val="00831397"/>
    <w:rsid w:val="008669F4"/>
    <w:rsid w:val="00881BE6"/>
    <w:rsid w:val="008C1F75"/>
    <w:rsid w:val="009046FA"/>
    <w:rsid w:val="009049F8"/>
    <w:rsid w:val="00997F00"/>
    <w:rsid w:val="00A05EA8"/>
    <w:rsid w:val="00A10262"/>
    <w:rsid w:val="00AB4EBA"/>
    <w:rsid w:val="00B3043E"/>
    <w:rsid w:val="00B96A4E"/>
    <w:rsid w:val="00BD4BF0"/>
    <w:rsid w:val="00C31013"/>
    <w:rsid w:val="00CB6595"/>
    <w:rsid w:val="00CC1C93"/>
    <w:rsid w:val="00CD7A48"/>
    <w:rsid w:val="00D20BCA"/>
    <w:rsid w:val="00D520BB"/>
    <w:rsid w:val="00D55FD0"/>
    <w:rsid w:val="00D70DA5"/>
    <w:rsid w:val="00DD6DC0"/>
    <w:rsid w:val="00DF620B"/>
    <w:rsid w:val="00E702E1"/>
    <w:rsid w:val="00E85CAC"/>
    <w:rsid w:val="00EA38BC"/>
    <w:rsid w:val="00EA4CF3"/>
    <w:rsid w:val="00EF7C38"/>
    <w:rsid w:val="00F4211E"/>
    <w:rsid w:val="00F42539"/>
    <w:rsid w:val="00F716A7"/>
    <w:rsid w:val="00F947D7"/>
    <w:rsid w:val="00FA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  <w:style w:type="character" w:styleId="Strong">
    <w:name w:val="Strong"/>
    <w:basedOn w:val="DefaultParagraphFont"/>
    <w:uiPriority w:val="22"/>
    <w:qFormat/>
    <w:rsid w:val="00102C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  <w:style w:type="character" w:styleId="Strong">
    <w:name w:val="Strong"/>
    <w:basedOn w:val="DefaultParagraphFont"/>
    <w:uiPriority w:val="22"/>
    <w:qFormat/>
    <w:rsid w:val="00102C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YYu7uwJCdlQApZyQBWXi++9QD0Y=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tB0OXWcAMxpI+zgs5fqSc0ZKJ9I=</DigestValue>
    </Reference>
  </SignedInfo>
  <SignatureValue>cIzy91SO8cqtnfQLwVOdKJJnVjFTQx3Fnb69bPBwdjdbUfzBKSH3V5Gsa5z+EprgFnzaqAZvxV4h
y8DMV8/1i50a8DHmK+apYC+YzCCz/uE+4D7bYt5gb3B4CSBEswm6lJLqg2lBq8sd+Ln+MmZq37ZJ
3jftz269YhcgLkn7KG8EVcJO5dIEMAP4oY7MpXGwmPcqxLF6U74ZvoZVQUbmMpfWgozFOmC3X4z/
Z+Lw8+aqmu6bmdDbyEvnnMXBtX9c/o6oQhYbgE8ftOLqlYw5PkYnRDF8NLqKJbKYNmYOL1Jh+LXb
Kqm6o834mlb+G0m0LKvNwDMz0hcpd44nbRm8jA==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zv48QssOFGL78nJ5CpVS7JEhP+A=</DigestValue>
      </Reference>
      <Reference URI="/word/settings.xml?ContentType=application/vnd.openxmlformats-officedocument.wordprocessingml.settings+xml">
        <DigestMethod Algorithm="http://www.w3.org/2000/09/xmldsig#sha1"/>
        <DigestValue>zJd8DnQ5Sg1XFqng8Dg3hCNr/gw=</DigestValue>
      </Reference>
      <Reference URI="/word/stylesWithEffects.xml?ContentType=application/vnd.ms-word.stylesWithEffects+xml">
        <DigestMethod Algorithm="http://www.w3.org/2000/09/xmldsig#sha1"/>
        <DigestValue>J+EdVL1c5ILgAEy6zymJtojoKrQ=</DigestValue>
      </Reference>
      <Reference URI="/word/styles.xml?ContentType=application/vnd.openxmlformats-officedocument.wordprocessingml.styles+xml">
        <DigestMethod Algorithm="http://www.w3.org/2000/09/xmldsig#sha1"/>
        <DigestValue>KW5cQ6B0cJ5FekJt/8zJSKcD8bs=</DigestValue>
      </Reference>
      <Reference URI="/word/fontTable.xml?ContentType=application/vnd.openxmlformats-officedocument.wordprocessingml.fontTable+xml">
        <DigestMethod Algorithm="http://www.w3.org/2000/09/xmldsig#sha1"/>
        <DigestValue>0cKGjiaB5lFq51iolN6WiemenRI=</DigestValue>
      </Reference>
      <Reference URI="/word/webSettings.xml?ContentType=application/vnd.openxmlformats-officedocument.wordprocessingml.webSettings+xml">
        <DigestMethod Algorithm="http://www.w3.org/2000/09/xmldsig#sha1"/>
        <DigestValue>QlyooRIciBMmZIIH0rHzoAZ2fbQ=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taoRz/XvKAUv0lX7toa6p6H9BY4=</DigestValue>
      </Reference>
      <Reference URI="/word/document.xml?ContentType=application/vnd.openxmlformats-officedocument.wordprocessingml.document.main+xml">
        <DigestMethod Algorithm="http://www.w3.org/2000/09/xmldsig#sha1"/>
        <DigestValue>urfRK8qBHj1WwL26HfOGlEr96kY=</DigestValue>
      </Reference>
      <Reference URI="/word/endnotes.xml?ContentType=application/vnd.openxmlformats-officedocument.wordprocessingml.endnotes+xml">
        <DigestMethod Algorithm="http://www.w3.org/2000/09/xmldsig#sha1"/>
        <DigestValue>vayfvwhmiqcjLDGdEV1ZA4FZLYU=</DigestValue>
      </Reference>
      <Reference URI="/word/footer1.xml?ContentType=application/vnd.openxmlformats-officedocument.wordprocessingml.footer+xml">
        <DigestMethod Algorithm="http://www.w3.org/2000/09/xmldsig#sha1"/>
        <DigestValue>pbaL9aqLmv61zt29wdgTAYtbyPc=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c2KBrUmUICGiEYl7owv75ys3e94=</DigestValue>
      </Reference>
    </Manifest>
    <SignatureProperties>
      <SignatureProperty Id="idSignatureTime" Target="#idPackageSignature">
        <mdssi:SignatureTime>
          <mdssi:Format>YYYY-MM-DDThh:mm:ssTZD</mdssi:Format>
          <mdssi:Value>2020-03-02T12:01:55Z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2020-03-02T12:01:55Z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Anuj Bhutani {अनुज भूटानी}</dc:creator>
  <cp:lastModifiedBy>Pankaj Kumar Jangid {पंकज कुमार जांगिड}</cp:lastModifiedBy>
  <cp:revision>20</cp:revision>
  <cp:lastPrinted>2019-10-25T08:07:00Z</cp:lastPrinted>
  <dcterms:created xsi:type="dcterms:W3CDTF">2019-10-25T09:42:00Z</dcterms:created>
  <dcterms:modified xsi:type="dcterms:W3CDTF">2020-03-02T11:49:00Z</dcterms:modified>
</cp:coreProperties>
</file>